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B6041" w14:textId="7F404977" w:rsidR="00FD054C" w:rsidRPr="00152AC1" w:rsidRDefault="00A971AE">
      <w:pPr>
        <w:spacing w:afterLines="50" w:after="156"/>
        <w:jc w:val="center"/>
        <w:rPr>
          <w:rFonts w:ascii="Times New Roman" w:hAnsi="Times New Roman" w:cs="Times New Roman"/>
        </w:rPr>
      </w:pPr>
      <w:r w:rsidRPr="00152AC1">
        <w:rPr>
          <w:rFonts w:ascii="Times New Roman" w:hAnsi="Times New Roman" w:cs="Times New Roman"/>
          <w:b/>
          <w:sz w:val="32"/>
          <w:szCs w:val="32"/>
        </w:rPr>
        <w:t>《</w:t>
      </w:r>
      <w:r w:rsidR="005431FB">
        <w:rPr>
          <w:rFonts w:cs="Calibri" w:hint="eastAsia"/>
          <w:b/>
          <w:bCs/>
          <w:kern w:val="0"/>
          <w:sz w:val="32"/>
          <w:szCs w:val="32"/>
        </w:rPr>
        <w:t>天然药物实验</w:t>
      </w:r>
      <w:r w:rsidR="005431FB">
        <w:rPr>
          <w:rFonts w:cs="Calibri" w:hint="eastAsia"/>
          <w:b/>
          <w:bCs/>
          <w:kern w:val="0"/>
          <w:sz w:val="32"/>
          <w:szCs w:val="32"/>
        </w:rPr>
        <w:t>2</w:t>
      </w:r>
      <w:r w:rsidRPr="00152AC1">
        <w:rPr>
          <w:rFonts w:ascii="Times New Roman" w:hAnsi="Times New Roman" w:cs="Times New Roman"/>
          <w:b/>
          <w:sz w:val="32"/>
          <w:szCs w:val="32"/>
        </w:rPr>
        <w:t>》课程教学大纲</w:t>
      </w:r>
    </w:p>
    <w:p w14:paraId="50E84566" w14:textId="77777777" w:rsidR="00FD054C" w:rsidRPr="00152AC1" w:rsidRDefault="00FD054C">
      <w:pPr>
        <w:rPr>
          <w:rFonts w:ascii="Times New Roman" w:hAnsi="Times New Roman" w:cs="Times New Roman"/>
        </w:rPr>
      </w:pPr>
    </w:p>
    <w:tbl>
      <w:tblPr>
        <w:tblW w:w="149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39"/>
        <w:gridCol w:w="851"/>
        <w:gridCol w:w="1417"/>
        <w:gridCol w:w="993"/>
        <w:gridCol w:w="442"/>
        <w:gridCol w:w="853"/>
        <w:gridCol w:w="9"/>
        <w:gridCol w:w="700"/>
        <w:gridCol w:w="435"/>
        <w:gridCol w:w="940"/>
        <w:gridCol w:w="940"/>
        <w:gridCol w:w="940"/>
        <w:gridCol w:w="940"/>
        <w:gridCol w:w="940"/>
        <w:gridCol w:w="940"/>
        <w:gridCol w:w="442"/>
        <w:gridCol w:w="498"/>
        <w:gridCol w:w="940"/>
      </w:tblGrid>
      <w:tr w:rsidR="00FD054C" w:rsidRPr="00152AC1" w14:paraId="205AABFE" w14:textId="77777777" w:rsidTr="00EE444B">
        <w:trPr>
          <w:gridAfter w:val="8"/>
          <w:wAfter w:w="6580" w:type="dxa"/>
          <w:trHeight w:val="90"/>
        </w:trPr>
        <w:tc>
          <w:tcPr>
            <w:tcW w:w="83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B4533" w14:textId="77777777" w:rsidR="00FD054C" w:rsidRPr="00152AC1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课程基本信息（</w:t>
            </w:r>
            <w:r w:rsidRPr="00152AC1">
              <w:rPr>
                <w:rStyle w:val="font91"/>
                <w:rFonts w:eastAsia="宋体"/>
                <w:lang w:bidi="ar"/>
              </w:rPr>
              <w:t>Course Information</w:t>
            </w: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5431FB" w:rsidRPr="00152AC1" w14:paraId="30610B1A" w14:textId="77777777" w:rsidTr="004C13B5">
        <w:trPr>
          <w:gridAfter w:val="8"/>
          <w:wAfter w:w="6580" w:type="dxa"/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4E97E" w14:textId="498F7E96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Course Code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FE65C8" w14:textId="3A427339" w:rsidR="005431FB" w:rsidRPr="00152AC1" w:rsidRDefault="005431FB" w:rsidP="005431FB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PM332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E9D4E" w14:textId="77777777" w:rsidR="005431FB" w:rsidRDefault="005431FB" w:rsidP="005431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color w:val="FF0000"/>
                <w:kern w:val="0"/>
                <w:szCs w:val="21"/>
              </w:rPr>
              <w:t>*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学时</w:t>
            </w:r>
          </w:p>
          <w:p w14:paraId="24938FC9" w14:textId="5DB599C4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>
              <w:rPr>
                <w:rFonts w:ascii="Times New Roman" w:hAnsi="Times New Roman"/>
                <w:kern w:val="0"/>
                <w:szCs w:val="21"/>
              </w:rPr>
              <w:t>Credit Hours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</w:tc>
        <w:tc>
          <w:tcPr>
            <w:tcW w:w="1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FDBAC" w14:textId="1AD8EBA4" w:rsidR="005431FB" w:rsidRPr="00152AC1" w:rsidRDefault="005431FB" w:rsidP="005431FB">
            <w:pP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32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6D553" w14:textId="77777777" w:rsidR="005431FB" w:rsidRDefault="005431FB" w:rsidP="005431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*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学分</w:t>
            </w:r>
          </w:p>
          <w:p w14:paraId="319B4488" w14:textId="2B3299E9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>
              <w:rPr>
                <w:rFonts w:ascii="Times New Roman" w:hAnsi="Times New Roman"/>
                <w:kern w:val="0"/>
                <w:szCs w:val="21"/>
              </w:rPr>
              <w:t>Credits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0D03A" w14:textId="4F47416E" w:rsidR="005431FB" w:rsidRPr="00152AC1" w:rsidRDefault="005431FB" w:rsidP="005431FB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1</w:t>
            </w:r>
          </w:p>
        </w:tc>
      </w:tr>
      <w:tr w:rsidR="005431FB" w:rsidRPr="00152AC1" w14:paraId="073DAF5F" w14:textId="77777777" w:rsidTr="00FB3388">
        <w:trPr>
          <w:gridAfter w:val="8"/>
          <w:wAfter w:w="6580" w:type="dxa"/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3A99B" w14:textId="20F81696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课程名称（</w:t>
            </w:r>
            <w:r w:rsidRPr="00152AC1">
              <w:rPr>
                <w:rStyle w:val="font21"/>
                <w:rFonts w:eastAsia="宋体"/>
                <w:lang w:bidi="ar"/>
              </w:rPr>
              <w:t>Course Name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FBE6BE3" w14:textId="14A3EA45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B4697">
              <w:rPr>
                <w:rFonts w:ascii="Times New Roman" w:hAnsi="Times New Roman"/>
                <w:kern w:val="0"/>
                <w:szCs w:val="21"/>
                <w:lang w:val="zh-CN"/>
              </w:rPr>
              <w:t>（中文）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天然药物实验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2</w:t>
            </w:r>
          </w:p>
        </w:tc>
      </w:tr>
      <w:tr w:rsidR="005431FB" w:rsidRPr="00152AC1" w14:paraId="001E986A" w14:textId="77777777" w:rsidTr="00FB3388">
        <w:trPr>
          <w:gridAfter w:val="8"/>
          <w:wAfter w:w="6580" w:type="dxa"/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D830F" w14:textId="77777777" w:rsidR="005431FB" w:rsidRPr="00152AC1" w:rsidRDefault="005431FB" w:rsidP="005431FB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E19D574" w14:textId="2EAA2890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B4697">
              <w:rPr>
                <w:rFonts w:ascii="Times New Roman" w:hAnsi="Times New Roman"/>
                <w:kern w:val="0"/>
                <w:szCs w:val="21"/>
              </w:rPr>
              <w:t>（</w:t>
            </w:r>
            <w:r w:rsidRPr="001B4697">
              <w:rPr>
                <w:rFonts w:ascii="Times New Roman" w:hAnsi="Times New Roman"/>
                <w:kern w:val="0"/>
                <w:szCs w:val="21"/>
                <w:lang w:val="zh-CN"/>
              </w:rPr>
              <w:t>英文</w:t>
            </w:r>
            <w:r w:rsidRPr="001B4697">
              <w:rPr>
                <w:rFonts w:ascii="Times New Roman" w:hAnsi="Times New Roman"/>
                <w:kern w:val="0"/>
                <w:szCs w:val="21"/>
              </w:rPr>
              <w:t>）</w:t>
            </w:r>
            <w:r>
              <w:rPr>
                <w:rFonts w:ascii="Times New Roman" w:eastAsia="楷体_GB2312" w:hAnsi="Times New Roman"/>
                <w:szCs w:val="21"/>
              </w:rPr>
              <w:t xml:space="preserve">Natural Medicinal Experiment 2 </w:t>
            </w:r>
          </w:p>
        </w:tc>
      </w:tr>
      <w:tr w:rsidR="005431FB" w:rsidRPr="00152AC1" w14:paraId="1F1C5686" w14:textId="77777777" w:rsidTr="00EE444B">
        <w:trPr>
          <w:gridAfter w:val="8"/>
          <w:wAfter w:w="6580" w:type="dxa"/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9C2BF" w14:textId="5ABF7D1F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课程类型</w:t>
            </w:r>
            <w:r w:rsidRPr="00152AC1">
              <w:rPr>
                <w:rStyle w:val="font21"/>
                <w:rFonts w:eastAsia="微软雅黑"/>
                <w:lang w:bidi="ar"/>
              </w:rPr>
              <w:t xml:space="preserve"> (Course Type)</w:t>
            </w: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40E19E" w14:textId="50E2EB5C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710E60">
              <w:rPr>
                <w:rFonts w:ascii="Times New Roman" w:hAnsi="Times New Roman" w:hint="eastAsia"/>
                <w:szCs w:val="21"/>
              </w:rPr>
              <w:t>必修课</w:t>
            </w:r>
            <w:r w:rsidRPr="00710E60">
              <w:rPr>
                <w:rFonts w:ascii="Times New Roman" w:hAnsi="Times New Roman" w:hint="eastAsia"/>
                <w:szCs w:val="21"/>
              </w:rPr>
              <w:t>(Compulsory Course )</w:t>
            </w:r>
          </w:p>
        </w:tc>
      </w:tr>
      <w:tr w:rsidR="005431FB" w:rsidRPr="00152AC1" w14:paraId="460DAA44" w14:textId="77777777" w:rsidTr="00EE444B">
        <w:trPr>
          <w:gridAfter w:val="8"/>
          <w:wAfter w:w="6580" w:type="dxa"/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00A47" w14:textId="68874704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授课对象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Target Audience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071717" w14:textId="2C6C1A77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710E60">
              <w:rPr>
                <w:rFonts w:ascii="Times New Roman" w:hAnsi="Times New Roman" w:hint="eastAsia"/>
                <w:szCs w:val="21"/>
              </w:rPr>
              <w:t>药学专业本科生（</w:t>
            </w:r>
            <w:r w:rsidRPr="00710E60">
              <w:rPr>
                <w:rFonts w:ascii="Times New Roman" w:hAnsi="Times New Roman" w:hint="eastAsia"/>
                <w:szCs w:val="21"/>
              </w:rPr>
              <w:t>Undergraduat</w:t>
            </w:r>
            <w:r>
              <w:rPr>
                <w:rFonts w:ascii="Times New Roman" w:hAnsi="Times New Roman"/>
                <w:szCs w:val="21"/>
              </w:rPr>
              <w:t>e</w:t>
            </w:r>
            <w:r w:rsidRPr="00710E60">
              <w:rPr>
                <w:rFonts w:ascii="Times New Roman" w:hAnsi="Times New Roman" w:hint="eastAsia"/>
                <w:szCs w:val="21"/>
              </w:rPr>
              <w:t xml:space="preserve"> student)</w:t>
            </w:r>
          </w:p>
        </w:tc>
      </w:tr>
      <w:tr w:rsidR="005431FB" w:rsidRPr="00152AC1" w14:paraId="0C7F67E5" w14:textId="77777777" w:rsidTr="00EE444B">
        <w:trPr>
          <w:gridAfter w:val="8"/>
          <w:wAfter w:w="6580" w:type="dxa"/>
          <w:trHeight w:val="7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9D589" w14:textId="6D2FB05F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授课语言</w:t>
            </w:r>
            <w:r w:rsidRPr="00152AC1">
              <w:rPr>
                <w:rStyle w:val="font21"/>
                <w:rFonts w:eastAsia="微软雅黑"/>
                <w:lang w:bidi="ar"/>
              </w:rPr>
              <w:t xml:space="preserve"> (Language of Instruction)</w:t>
            </w: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1B2A6" w14:textId="1622652B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中文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Chinese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</w:p>
        </w:tc>
      </w:tr>
      <w:tr w:rsidR="005431FB" w:rsidRPr="00152AC1" w14:paraId="064DC277" w14:textId="77777777" w:rsidTr="00EE444B">
        <w:trPr>
          <w:gridAfter w:val="8"/>
          <w:wAfter w:w="6580" w:type="dxa"/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16AA6" w14:textId="598E22D2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开课院系（</w:t>
            </w:r>
            <w:r w:rsidRPr="00152AC1">
              <w:rPr>
                <w:rStyle w:val="font21"/>
                <w:rFonts w:eastAsia="宋体"/>
                <w:lang w:bidi="ar"/>
              </w:rPr>
              <w:t>School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52D76" w14:textId="408FD067" w:rsidR="005431FB" w:rsidRPr="00152AC1" w:rsidRDefault="005431FB" w:rsidP="005431FB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药学院</w:t>
            </w:r>
            <w:r w:rsidRPr="00710E60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</w:t>
            </w:r>
            <w:r w:rsidRPr="00710E60"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School of 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P</w:t>
            </w:r>
            <w:r w:rsidRPr="00710E60">
              <w:rPr>
                <w:rFonts w:ascii="Times New Roman" w:hAnsi="Times New Roman" w:hint="eastAsia"/>
                <w:kern w:val="0"/>
                <w:szCs w:val="21"/>
                <w:lang w:val="zh-CN"/>
              </w:rPr>
              <w:t>harmacy</w:t>
            </w:r>
            <w:r w:rsidRPr="00710E60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</w:p>
        </w:tc>
      </w:tr>
      <w:tr w:rsidR="005431FB" w:rsidRPr="00152AC1" w14:paraId="54A9D9BC" w14:textId="77777777" w:rsidTr="004C13B5">
        <w:trPr>
          <w:gridAfter w:val="8"/>
          <w:wAfter w:w="6580" w:type="dxa"/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A045A" w14:textId="3CDACB4C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先修课程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Prerequisite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5E895" w14:textId="683AD895" w:rsidR="005431FB" w:rsidRPr="00152AC1" w:rsidRDefault="005431FB" w:rsidP="005431FB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B4697">
              <w:rPr>
                <w:rFonts w:ascii="Times New Roman" w:hAnsi="Times New Roman"/>
                <w:szCs w:val="21"/>
              </w:rPr>
              <w:t>有机化学</w:t>
            </w:r>
            <w:r w:rsidRPr="001B4697">
              <w:rPr>
                <w:rFonts w:ascii="Times New Roman" w:hAnsi="Times New Roman" w:hint="eastAsia"/>
                <w:szCs w:val="21"/>
              </w:rPr>
              <w:t>，</w:t>
            </w:r>
            <w:r w:rsidRPr="001B4697">
              <w:rPr>
                <w:rFonts w:ascii="Times New Roman" w:hAnsi="Times New Roman"/>
                <w:szCs w:val="21"/>
              </w:rPr>
              <w:t>分析化学</w:t>
            </w:r>
            <w:r w:rsidRPr="001B4697">
              <w:rPr>
                <w:rFonts w:ascii="Times New Roman" w:hAnsi="Times New Roman" w:hint="eastAsia"/>
                <w:szCs w:val="21"/>
              </w:rPr>
              <w:t>，</w:t>
            </w:r>
            <w:r w:rsidRPr="001B4697">
              <w:rPr>
                <w:rFonts w:ascii="Times New Roman" w:hAnsi="Times New Roman"/>
                <w:szCs w:val="21"/>
              </w:rPr>
              <w:t>药物结构解析</w:t>
            </w:r>
            <w:r w:rsidRPr="001B4697">
              <w:rPr>
                <w:rFonts w:ascii="Times New Roman" w:hAnsi="Times New Roman" w:hint="eastAsia"/>
                <w:szCs w:val="21"/>
              </w:rPr>
              <w:t>，</w:t>
            </w:r>
            <w:r w:rsidRPr="001B4697">
              <w:rPr>
                <w:rFonts w:ascii="Times New Roman" w:hAnsi="Times New Roman"/>
                <w:szCs w:val="21"/>
              </w:rPr>
              <w:t>药用植物学</w:t>
            </w:r>
            <w:r w:rsidRPr="001B4697">
              <w:rPr>
                <w:rFonts w:ascii="Times New Roman" w:hAnsi="Times New Roman" w:hint="eastAsia"/>
                <w:szCs w:val="21"/>
              </w:rPr>
              <w:t>，</w:t>
            </w:r>
            <w:r w:rsidRPr="001B4697">
              <w:rPr>
                <w:rFonts w:ascii="Times New Roman" w:hAnsi="Times New Roman"/>
                <w:szCs w:val="21"/>
              </w:rPr>
              <w:t>生药学</w:t>
            </w:r>
            <w:r w:rsidRPr="001B4697">
              <w:rPr>
                <w:rFonts w:ascii="Times New Roman" w:hAnsi="Times New Roman" w:hint="eastAsia"/>
                <w:szCs w:val="21"/>
              </w:rPr>
              <w:t>（</w:t>
            </w:r>
            <w:r w:rsidRPr="001B4697">
              <w:rPr>
                <w:rFonts w:ascii="Times New Roman" w:hAnsi="Times New Roman"/>
                <w:szCs w:val="21"/>
              </w:rPr>
              <w:t>Organic Chemistry, Analytical Chemistry, Structure Analysis of Drugs</w:t>
            </w:r>
            <w:r w:rsidRPr="001B4697">
              <w:rPr>
                <w:rFonts w:ascii="Times New Roman" w:hAnsi="Times New Roman" w:hint="eastAsia"/>
                <w:szCs w:val="21"/>
              </w:rPr>
              <w:t>，</w:t>
            </w:r>
            <w:r w:rsidRPr="001B4697">
              <w:rPr>
                <w:rFonts w:ascii="Times New Roman" w:hAnsi="Times New Roman"/>
                <w:szCs w:val="21"/>
              </w:rPr>
              <w:t>Pharmaceutical Botany, Pharmacognosy</w:t>
            </w:r>
            <w:r w:rsidRPr="001B4697"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86794" w14:textId="77777777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E3AF2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后续课程</w:t>
            </w:r>
            <w:r w:rsidRPr="00AE3AF2">
              <w:rPr>
                <w:rStyle w:val="font21"/>
                <w:rFonts w:eastAsia="微软雅黑"/>
                <w:lang w:bidi="ar"/>
              </w:rPr>
              <w:br/>
              <w:t>(post</w:t>
            </w:r>
            <w:r w:rsidRPr="00AE3AF2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3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A9598" w14:textId="56627262" w:rsidR="005431FB" w:rsidRPr="00152AC1" w:rsidRDefault="00D9795C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天然药物化学（</w:t>
            </w: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 xml:space="preserve">Natural </w:t>
            </w:r>
            <w:proofErr w:type="spellStart"/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Medidinal</w:t>
            </w:r>
            <w:proofErr w:type="spellEnd"/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 xml:space="preserve"> Chemistry</w:t>
            </w: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）</w:t>
            </w:r>
            <w:r w:rsidR="00EE614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，药物分析</w:t>
            </w:r>
            <w:r w:rsidR="00EE614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(</w:t>
            </w:r>
          </w:p>
        </w:tc>
      </w:tr>
      <w:tr w:rsidR="005431FB" w:rsidRPr="00152AC1" w14:paraId="7C743753" w14:textId="77777777" w:rsidTr="004C13B5">
        <w:trPr>
          <w:gridAfter w:val="8"/>
          <w:wAfter w:w="6580" w:type="dxa"/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2E242" w14:textId="49B338F9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EE614A">
              <w:rPr>
                <w:rStyle w:val="font31"/>
                <w:rFonts w:ascii="Times New Roman" w:hAnsi="Times New Roman" w:cs="Times New Roman" w:hint="default"/>
                <w:lang w:bidi="ar"/>
              </w:rPr>
              <w:t>课程负责人（</w:t>
            </w:r>
            <w:r w:rsidRPr="00EE614A">
              <w:rPr>
                <w:rStyle w:val="font21"/>
                <w:rFonts w:eastAsia="微软雅黑"/>
                <w:lang w:bidi="ar"/>
              </w:rPr>
              <w:t>Instructor</w:t>
            </w:r>
            <w:r w:rsidRPr="00EE614A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EB31A" w14:textId="3493ABD0" w:rsidR="005431FB" w:rsidRPr="00152AC1" w:rsidRDefault="005431FB" w:rsidP="005431FB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金慧子</w:t>
            </w:r>
            <w:r w:rsidRPr="005431FB">
              <w:rPr>
                <w:rFonts w:ascii="Times New Roman" w:hAnsi="Times New Roman" w:hint="eastAsia"/>
                <w:kern w:val="0"/>
                <w:szCs w:val="21"/>
              </w:rPr>
              <w:t>（</w:t>
            </w:r>
            <w:proofErr w:type="spellStart"/>
            <w:r w:rsidRPr="005431FB">
              <w:rPr>
                <w:rFonts w:ascii="Times New Roman" w:hAnsi="Times New Roman" w:hint="eastAsia"/>
                <w:kern w:val="0"/>
                <w:szCs w:val="21"/>
              </w:rPr>
              <w:t>Huizi</w:t>
            </w:r>
            <w:proofErr w:type="spellEnd"/>
            <w:r w:rsidRPr="005431FB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proofErr w:type="spellStart"/>
            <w:r w:rsidRPr="005431FB">
              <w:rPr>
                <w:rFonts w:ascii="Times New Roman" w:hAnsi="Times New Roman"/>
                <w:kern w:val="0"/>
                <w:szCs w:val="21"/>
              </w:rPr>
              <w:t>J</w:t>
            </w:r>
            <w:r w:rsidRPr="005431FB">
              <w:rPr>
                <w:rFonts w:ascii="Times New Roman" w:hAnsi="Times New Roman" w:hint="eastAsia"/>
                <w:kern w:val="0"/>
                <w:szCs w:val="21"/>
              </w:rPr>
              <w:t>in</w:t>
            </w:r>
            <w:proofErr w:type="spellEnd"/>
            <w:r w:rsidRPr="005431FB">
              <w:rPr>
                <w:rFonts w:ascii="Times New Roman" w:hAnsi="Times New Roman" w:hint="eastAsia"/>
                <w:kern w:val="0"/>
                <w:szCs w:val="21"/>
              </w:rPr>
              <w:t>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B5FEF1" w14:textId="77777777" w:rsidR="005431FB" w:rsidRDefault="005431FB" w:rsidP="005431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课程网址</w:t>
            </w:r>
          </w:p>
          <w:p w14:paraId="55A9BDF7" w14:textId="42023CF1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(Course Webpage)</w:t>
            </w:r>
          </w:p>
        </w:tc>
        <w:tc>
          <w:tcPr>
            <w:tcW w:w="3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99E8B" w14:textId="02579B4F" w:rsidR="005431FB" w:rsidRPr="00D9795C" w:rsidRDefault="00D9795C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D9795C">
              <w:rPr>
                <w:rFonts w:ascii="Times New Roman" w:hAnsi="Times New Roman"/>
                <w:kern w:val="0"/>
                <w:szCs w:val="21"/>
              </w:rPr>
              <w:t>https://oc.sjtu.edu.cn/courses/24808</w:t>
            </w:r>
          </w:p>
        </w:tc>
      </w:tr>
      <w:tr w:rsidR="005431FB" w:rsidRPr="00152AC1" w14:paraId="0760009A" w14:textId="77777777" w:rsidTr="00EE444B">
        <w:trPr>
          <w:gridAfter w:val="8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B5CAC" w14:textId="52A5224D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课程简介（中文）（</w:t>
            </w:r>
            <w:r w:rsidRPr="00152AC1">
              <w:rPr>
                <w:rStyle w:val="font21"/>
                <w:rFonts w:eastAsia="宋体"/>
                <w:lang w:bidi="ar"/>
              </w:rPr>
              <w:t>Description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4FD983" w14:textId="77777777" w:rsidR="005431FB" w:rsidRDefault="005431FB" w:rsidP="005431FB">
            <w:pPr>
              <w:spacing w:beforeLines="50" w:before="156" w:afterLines="50" w:after="156"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《天然药物实验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》是天然药物化学课程的重要组成部分，是使学生进一步理论联系实际，掌握天然药物有效成分的提取、分离和鉴定的基本操作技能，巩固和加深理解课堂上所学知识，培养学生观察、分析和解决问题的能力，养成严密科学态度和良好工作作风。</w:t>
            </w:r>
          </w:p>
          <w:p w14:paraId="0AD0CD48" w14:textId="3E58409F" w:rsidR="005431FB" w:rsidRPr="00152AC1" w:rsidRDefault="005431FB" w:rsidP="005431FB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>
              <w:rPr>
                <w:rFonts w:ascii="Times New Roman" w:hAnsi="Times New Roman"/>
                <w:szCs w:val="21"/>
              </w:rPr>
              <w:t>《天然药物实验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》以实验为主，要求学生掌握一般提取（渗</w:t>
            </w:r>
            <w:proofErr w:type="gramStart"/>
            <w:r>
              <w:rPr>
                <w:rFonts w:ascii="Times New Roman" w:hAnsi="Times New Roman"/>
                <w:szCs w:val="21"/>
              </w:rPr>
              <w:t>漉</w:t>
            </w:r>
            <w:proofErr w:type="gramEnd"/>
            <w:r>
              <w:rPr>
                <w:rFonts w:ascii="Times New Roman" w:hAnsi="Times New Roman"/>
                <w:szCs w:val="21"/>
              </w:rPr>
              <w:t>法、离子交换法、索氏提取法、回流提取、液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ascii="Times New Roman" w:hAnsi="Times New Roman"/>
                <w:szCs w:val="21"/>
              </w:rPr>
              <w:t>液萃取法等）方法。掌握普通柱色谱、低压柱色谱、薄层制备，</w:t>
            </w:r>
            <w:r>
              <w:rPr>
                <w:rFonts w:ascii="Times New Roman" w:hAnsi="Times New Roman"/>
                <w:szCs w:val="21"/>
              </w:rPr>
              <w:t>pH</w:t>
            </w:r>
            <w:r>
              <w:rPr>
                <w:rFonts w:ascii="Times New Roman" w:hAnsi="Times New Roman"/>
                <w:szCs w:val="21"/>
              </w:rPr>
              <w:t>梯度等分离方法。掌握纸色谱、硅胶、氧化铝、聚酰胺、纤维素等色谱分离方法。</w:t>
            </w:r>
          </w:p>
        </w:tc>
      </w:tr>
      <w:tr w:rsidR="005431FB" w:rsidRPr="00152AC1" w14:paraId="6D9A0B08" w14:textId="77777777" w:rsidTr="00EE444B">
        <w:trPr>
          <w:gridAfter w:val="8"/>
          <w:wAfter w:w="6580" w:type="dxa"/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3C554" w14:textId="4FD044A2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lastRenderedPageBreak/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课程简介（英文）（</w:t>
            </w:r>
            <w:r w:rsidRPr="00152AC1">
              <w:rPr>
                <w:rStyle w:val="font21"/>
                <w:rFonts w:eastAsia="宋体"/>
                <w:lang w:bidi="ar"/>
              </w:rPr>
              <w:t>Description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B3EFEC" w14:textId="77777777" w:rsidR="005431FB" w:rsidRDefault="005431FB" w:rsidP="005431FB">
            <w:pPr>
              <w:ind w:firstLineChars="100" w:firstLine="210"/>
              <w:rPr>
                <w:rFonts w:ascii="Times New Roman" w:eastAsia="楷体_GB2312" w:hAnsi="Times New Roman"/>
                <w:szCs w:val="21"/>
                <w:shd w:val="pct10" w:color="auto" w:fill="FFFFFF"/>
              </w:rPr>
            </w:pPr>
            <w:r>
              <w:rPr>
                <w:rFonts w:ascii="Times New Roman" w:eastAsia="楷体_GB2312" w:hAnsi="Times New Roman"/>
                <w:szCs w:val="21"/>
              </w:rPr>
              <w:t xml:space="preserve">This course (Natural Medicinal Experiment 2) </w:t>
            </w:r>
            <w:r>
              <w:rPr>
                <w:rFonts w:ascii="Times New Roman" w:hAnsi="Times New Roman"/>
                <w:szCs w:val="21"/>
              </w:rPr>
              <w:t>includes basic theoretical knowledge about extraction isolation, purification, identification of most chemical constituents.</w:t>
            </w:r>
            <w:r>
              <w:rPr>
                <w:rFonts w:ascii="Times New Roman" w:eastAsia="楷体_GB2312" w:hAnsi="Times New Roman"/>
                <w:szCs w:val="21"/>
              </w:rPr>
              <w:t xml:space="preserve"> The instructive purpose of this course is to master the basic experiment operation of extract, isolation and identification.</w:t>
            </w:r>
          </w:p>
          <w:p w14:paraId="44081A9C" w14:textId="77777777" w:rsidR="005431FB" w:rsidRDefault="005431FB" w:rsidP="005431FB">
            <w:pPr>
              <w:rPr>
                <w:rFonts w:ascii="Times New Roman" w:eastAsia="楷体_GB2312" w:hAnsi="Times New Roman"/>
                <w:szCs w:val="21"/>
                <w:shd w:val="pct10" w:color="auto" w:fill="FFFFFF"/>
              </w:rPr>
            </w:pPr>
            <w:r>
              <w:rPr>
                <w:rFonts w:ascii="Times New Roman" w:eastAsia="楷体_GB2312" w:hAnsi="Times New Roman"/>
                <w:szCs w:val="21"/>
              </w:rPr>
              <w:t xml:space="preserve">1. To enable the students to master the basic theory of extraction, isolation, purification, identification of the main type of chemical constituents; </w:t>
            </w:r>
          </w:p>
          <w:p w14:paraId="507D2FA7" w14:textId="05F19F67" w:rsidR="005431FB" w:rsidRPr="00152AC1" w:rsidRDefault="005431FB" w:rsidP="005431FB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>
              <w:rPr>
                <w:rFonts w:ascii="Times New Roman" w:eastAsia="楷体_GB2312" w:hAnsi="Times New Roman"/>
                <w:szCs w:val="21"/>
              </w:rPr>
              <w:t xml:space="preserve">2. To master various extract and isolation methods of most chemical constituents; To master different </w:t>
            </w:r>
            <w:r>
              <w:rPr>
                <w:rFonts w:ascii="Times New Roman" w:hAnsi="Times New Roman"/>
                <w:szCs w:val="21"/>
              </w:rPr>
              <w:t xml:space="preserve">physical-chemical properties to </w:t>
            </w:r>
            <w:r>
              <w:rPr>
                <w:rFonts w:ascii="Times New Roman" w:eastAsia="楷体_GB2312" w:hAnsi="Times New Roman"/>
                <w:szCs w:val="21"/>
              </w:rPr>
              <w:t xml:space="preserve">identify  most chemical constituents; </w:t>
            </w:r>
            <w:r>
              <w:rPr>
                <w:rFonts w:ascii="Times New Roman" w:hAnsi="Times New Roman"/>
                <w:szCs w:val="21"/>
              </w:rPr>
              <w:t>Application of UV, IR, NMR and MS to  identify different natural products.</w:t>
            </w:r>
          </w:p>
        </w:tc>
      </w:tr>
      <w:tr w:rsidR="00FD054C" w:rsidRPr="00152AC1" w14:paraId="06D7999E" w14:textId="77777777" w:rsidTr="00EE444B">
        <w:trPr>
          <w:gridAfter w:val="8"/>
          <w:wAfter w:w="6580" w:type="dxa"/>
          <w:trHeight w:val="433"/>
        </w:trPr>
        <w:tc>
          <w:tcPr>
            <w:tcW w:w="83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62B4A" w14:textId="77777777" w:rsidR="00FD054C" w:rsidRPr="00152AC1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课程目标与内容（</w:t>
            </w:r>
            <w:r w:rsidRPr="00152AC1">
              <w:rPr>
                <w:rStyle w:val="font91"/>
                <w:rFonts w:eastAsia="宋体"/>
                <w:lang w:bidi="ar"/>
              </w:rPr>
              <w:t>Course objectives and contents</w:t>
            </w: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FD054C" w:rsidRPr="00152AC1" w14:paraId="357FECFB" w14:textId="77777777" w:rsidTr="00EE444B">
        <w:trPr>
          <w:gridAfter w:val="8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CECD0" w14:textId="1ECA14DF" w:rsidR="00FD054C" w:rsidRPr="00152AC1" w:rsidRDefault="00A971AE" w:rsidP="00152A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课程目标</w:t>
            </w:r>
            <w:r w:rsidR="00152AC1"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(Course Object)</w:t>
            </w: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7A113" w14:textId="77777777" w:rsidR="005431FB" w:rsidRPr="00027680" w:rsidRDefault="005431FB" w:rsidP="005431FB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、</w:t>
            </w:r>
            <w:r w:rsidRPr="00027680">
              <w:rPr>
                <w:rFonts w:ascii="Times New Roman" w:hAnsi="Times New Roman"/>
                <w:szCs w:val="21"/>
              </w:rPr>
              <w:t>掌握天然药物有效成分的提取、分离和鉴定的基本操作技能</w:t>
            </w:r>
            <w:r w:rsidRPr="00027680">
              <w:rPr>
                <w:rFonts w:ascii="Times New Roman" w:hAnsi="Times New Roman"/>
                <w:szCs w:val="21"/>
              </w:rPr>
              <w:t>(</w:t>
            </w:r>
            <w:r>
              <w:rPr>
                <w:rFonts w:ascii="Times New Roman" w:hAnsi="Times New Roman"/>
                <w:szCs w:val="21"/>
              </w:rPr>
              <w:t>A3,A4</w:t>
            </w:r>
            <w:r w:rsidRPr="00027680">
              <w:rPr>
                <w:rFonts w:ascii="Times New Roman" w:hAnsi="Times New Roman"/>
                <w:szCs w:val="21"/>
              </w:rPr>
              <w:t>);</w:t>
            </w:r>
          </w:p>
          <w:p w14:paraId="5EEB21A7" w14:textId="77777777" w:rsidR="005431FB" w:rsidRPr="00027680" w:rsidRDefault="005431FB" w:rsidP="005431F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027680">
              <w:rPr>
                <w:rFonts w:ascii="Times New Roman" w:hAnsi="Times New Roman"/>
                <w:kern w:val="0"/>
                <w:szCs w:val="21"/>
              </w:rPr>
              <w:t>2</w:t>
            </w:r>
            <w:r w:rsidRPr="00027680">
              <w:rPr>
                <w:rFonts w:ascii="Times New Roman" w:hAnsi="Times New Roman"/>
                <w:kern w:val="0"/>
                <w:szCs w:val="21"/>
                <w:lang w:val="zh-CN"/>
              </w:rPr>
              <w:t>、掌握</w:t>
            </w:r>
            <w:r w:rsidRPr="00027680">
              <w:rPr>
                <w:rFonts w:ascii="Times New Roman" w:hAnsi="Times New Roman"/>
                <w:szCs w:val="21"/>
              </w:rPr>
              <w:t>天然药物化学实验操作技能。通过实验加强理解理论知识，培养学生理论联系实际和解决实际问题的能力</w:t>
            </w:r>
            <w:r w:rsidRPr="00027680">
              <w:rPr>
                <w:rFonts w:ascii="Times New Roman" w:hAnsi="Times New Roman"/>
                <w:szCs w:val="21"/>
              </w:rPr>
              <w:t xml:space="preserve"> (</w:t>
            </w:r>
            <w:r w:rsidRPr="00027680">
              <w:rPr>
                <w:rFonts w:ascii="Times New Roman" w:hAnsi="Times New Roman"/>
                <w:kern w:val="0"/>
                <w:szCs w:val="21"/>
                <w:lang w:val="zh-CN"/>
              </w:rPr>
              <w:t>B1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,</w:t>
            </w:r>
            <w:r w:rsidRPr="00027680">
              <w:rPr>
                <w:rFonts w:ascii="Times New Roman" w:hAnsi="Times New Roman" w:hint="eastAsia"/>
                <w:kern w:val="0"/>
                <w:szCs w:val="21"/>
                <w:lang w:val="zh-CN"/>
              </w:rPr>
              <w:t>B</w:t>
            </w:r>
            <w:r w:rsidRPr="00027680">
              <w:rPr>
                <w:rFonts w:ascii="Times New Roman" w:hAnsi="Times New Roman"/>
                <w:kern w:val="0"/>
                <w:szCs w:val="21"/>
                <w:lang w:val="zh-CN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,</w:t>
            </w:r>
            <w:r w:rsidRPr="00027680">
              <w:rPr>
                <w:rFonts w:ascii="Times New Roman" w:hAnsi="Times New Roman"/>
                <w:kern w:val="0"/>
                <w:szCs w:val="21"/>
                <w:lang w:val="zh-CN"/>
              </w:rPr>
              <w:t>B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3,</w:t>
            </w:r>
            <w:r w:rsidRPr="00027680">
              <w:rPr>
                <w:rFonts w:ascii="Times New Roman" w:hAnsi="Times New Roman"/>
                <w:kern w:val="0"/>
                <w:szCs w:val="21"/>
                <w:lang w:val="zh-CN"/>
              </w:rPr>
              <w:t>B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  <w:r w:rsidRPr="00027680">
              <w:rPr>
                <w:rFonts w:ascii="Times New Roman" w:hAnsi="Times New Roman"/>
                <w:szCs w:val="21"/>
              </w:rPr>
              <w:t>);</w:t>
            </w:r>
          </w:p>
          <w:p w14:paraId="0E8593B3" w14:textId="7D76F601" w:rsidR="00FD054C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027680">
              <w:rPr>
                <w:rFonts w:ascii="Times New Roman" w:hAnsi="Times New Roman"/>
                <w:kern w:val="0"/>
                <w:szCs w:val="21"/>
              </w:rPr>
              <w:t>3</w:t>
            </w:r>
            <w:r w:rsidRPr="00027680">
              <w:rPr>
                <w:rFonts w:ascii="Times New Roman" w:hAnsi="Times New Roman"/>
                <w:kern w:val="0"/>
                <w:szCs w:val="21"/>
                <w:lang w:val="zh-CN"/>
              </w:rPr>
              <w:t>．</w:t>
            </w:r>
            <w:r w:rsidRPr="00027680">
              <w:rPr>
                <w:rFonts w:ascii="Times New Roman" w:hAnsi="Times New Roman"/>
                <w:szCs w:val="21"/>
              </w:rPr>
              <w:t>通过本课程培养学生从提出问题，到分析和解决问题的能力</w:t>
            </w:r>
            <w:r w:rsidRPr="00027680">
              <w:rPr>
                <w:rFonts w:ascii="Times New Roman" w:hAnsi="Times New Roman"/>
                <w:kern w:val="0"/>
                <w:szCs w:val="21"/>
                <w:lang w:val="zh-CN"/>
              </w:rPr>
              <w:t>，团队协作解决工程问题的能力</w:t>
            </w:r>
            <w:r w:rsidRPr="00027680">
              <w:rPr>
                <w:rFonts w:ascii="Times New Roman" w:hAnsi="Times New Roman"/>
                <w:szCs w:val="21"/>
              </w:rPr>
              <w:t>(</w:t>
            </w:r>
            <w:r w:rsidRPr="00027680">
              <w:rPr>
                <w:rFonts w:ascii="Times New Roman" w:hAnsi="Times New Roman"/>
                <w:kern w:val="0"/>
                <w:szCs w:val="21"/>
              </w:rPr>
              <w:t>C</w:t>
            </w:r>
            <w:r>
              <w:rPr>
                <w:rFonts w:ascii="Times New Roman" w:hAnsi="Times New Roman"/>
                <w:kern w:val="0"/>
                <w:szCs w:val="21"/>
              </w:rPr>
              <w:t>3</w:t>
            </w:r>
            <w:r w:rsidRPr="00027680">
              <w:rPr>
                <w:rFonts w:ascii="Times New Roman" w:hAnsi="Times New Roman"/>
                <w:kern w:val="0"/>
                <w:szCs w:val="21"/>
              </w:rPr>
              <w:t>, C</w:t>
            </w:r>
            <w:r>
              <w:rPr>
                <w:rFonts w:ascii="Times New Roman" w:hAnsi="Times New Roman"/>
                <w:kern w:val="0"/>
                <w:szCs w:val="21"/>
              </w:rPr>
              <w:t>4</w:t>
            </w:r>
            <w:r w:rsidRPr="00027680">
              <w:rPr>
                <w:rFonts w:ascii="Times New Roman" w:hAnsi="Times New Roman"/>
                <w:kern w:val="0"/>
                <w:szCs w:val="21"/>
              </w:rPr>
              <w:t>)</w:t>
            </w:r>
            <w:r w:rsidRPr="00027680">
              <w:rPr>
                <w:rFonts w:ascii="Times New Roman" w:hAnsi="Times New Roman"/>
                <w:kern w:val="0"/>
                <w:szCs w:val="21"/>
                <w:lang w:val="zh-CN"/>
              </w:rPr>
              <w:t>，</w:t>
            </w:r>
            <w:r w:rsidRPr="00027680">
              <w:rPr>
                <w:rFonts w:ascii="Times New Roman" w:hAnsi="Times New Roman"/>
                <w:szCs w:val="21"/>
              </w:rPr>
              <w:t>药物研发的思维能力和实践能力</w:t>
            </w:r>
            <w:r w:rsidRPr="00027680">
              <w:rPr>
                <w:rFonts w:ascii="Times New Roman" w:hAnsi="Times New Roman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D</w:t>
            </w:r>
            <w:r>
              <w:rPr>
                <w:rFonts w:ascii="Times New Roman" w:hAnsi="Times New Roman"/>
                <w:szCs w:val="21"/>
              </w:rPr>
              <w:t>1,D2)</w:t>
            </w:r>
            <w:r w:rsidRPr="00027680">
              <w:rPr>
                <w:rFonts w:ascii="Times New Roman" w:hAnsi="Times New Roman"/>
                <w:szCs w:val="21"/>
              </w:rPr>
              <w:t>。</w:t>
            </w:r>
          </w:p>
        </w:tc>
      </w:tr>
      <w:tr w:rsidR="00EE444B" w:rsidRPr="00152AC1" w14:paraId="0B1A9CF6" w14:textId="77777777" w:rsidTr="004C13B5">
        <w:trPr>
          <w:gridAfter w:val="8"/>
          <w:wAfter w:w="6580" w:type="dxa"/>
          <w:trHeight w:val="691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32072" w14:textId="77777777" w:rsidR="00EE444B" w:rsidRPr="0044419C" w:rsidRDefault="00EE444B" w:rsidP="00EE444B">
            <w:pPr>
              <w:widowControl/>
              <w:jc w:val="center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44419C">
              <w:rPr>
                <w:rStyle w:val="font31"/>
                <w:rFonts w:ascii="Times New Roman" w:hAnsi="Times New Roman" w:cs="Times New Roman" w:hint="default"/>
                <w:lang w:bidi="ar"/>
              </w:rPr>
              <w:t>毕业要求指标点与课程目标的对应关系</w:t>
            </w:r>
          </w:p>
          <w:p w14:paraId="7DF05EEC" w14:textId="473EBB1F" w:rsidR="00EE444B" w:rsidRPr="00F14D2A" w:rsidRDefault="00EE444B" w:rsidP="0044419C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675B4" w14:textId="6767D010" w:rsidR="00EE444B" w:rsidRPr="0044419C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44419C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</w:p>
        </w:tc>
        <w:tc>
          <w:tcPr>
            <w:tcW w:w="3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E3882" w14:textId="387DC6F2" w:rsidR="00EE444B" w:rsidRPr="0044419C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44419C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毕业要求指标点</w:t>
            </w:r>
          </w:p>
        </w:tc>
      </w:tr>
      <w:tr w:rsidR="00EE444B" w:rsidRPr="00152AC1" w14:paraId="1E48903F" w14:textId="77777777" w:rsidTr="004C13B5">
        <w:trPr>
          <w:gridAfter w:val="8"/>
          <w:wAfter w:w="6580" w:type="dxa"/>
          <w:trHeight w:val="7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432A8" w14:textId="77777777" w:rsidR="00EE444B" w:rsidRPr="00F14D2A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C68C2" w14:textId="4BC17CF7" w:rsidR="00EE444B" w:rsidRPr="0044419C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44419C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44419C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1-2</w:t>
            </w:r>
          </w:p>
          <w:p w14:paraId="17180DBB" w14:textId="4C45F247" w:rsidR="00EE444B" w:rsidRPr="0044419C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38957" w14:textId="5C51639D" w:rsidR="00EE444B" w:rsidRPr="0044419C" w:rsidRDefault="005431FB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44419C">
              <w:rPr>
                <w:rFonts w:ascii="Times New Roman" w:hAnsi="Times New Roman"/>
                <w:szCs w:val="21"/>
              </w:rPr>
              <w:t>掌握天然药物有效成分的提取、分离和鉴定的基本操作技能</w:t>
            </w:r>
          </w:p>
        </w:tc>
      </w:tr>
      <w:tr w:rsidR="00FD054C" w:rsidRPr="00152AC1" w14:paraId="2FBBF595" w14:textId="77777777" w:rsidTr="004C13B5">
        <w:trPr>
          <w:gridAfter w:val="8"/>
          <w:wAfter w:w="6580" w:type="dxa"/>
          <w:trHeight w:val="118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278DB" w14:textId="77777777" w:rsidR="00FD054C" w:rsidRPr="00F14D2A" w:rsidRDefault="00FD054C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35DB4" w14:textId="1F856A72" w:rsidR="00FD054C" w:rsidRPr="0044419C" w:rsidRDefault="0044419C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44419C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课程目标</w:t>
            </w:r>
            <w:r w:rsidRPr="0044419C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E6456" w14:textId="582955BE" w:rsidR="00FD054C" w:rsidRPr="0044419C" w:rsidRDefault="0044419C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44419C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掌握三大类化学成分的提取原理、分离、性质反应和鉴定，分析问题，培养药物研发的基本思路</w:t>
            </w:r>
          </w:p>
        </w:tc>
      </w:tr>
      <w:tr w:rsidR="00EE444B" w:rsidRPr="00152AC1" w14:paraId="69D8A232" w14:textId="77777777" w:rsidTr="004C13B5">
        <w:trPr>
          <w:gridAfter w:val="8"/>
          <w:wAfter w:w="6580" w:type="dxa"/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933C3" w14:textId="61BFD9ED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bookmarkStart w:id="0" w:name="_GoBack"/>
            <w:bookmarkEnd w:id="0"/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教学内容进度安排及对应课程目标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(Class Schedule &amp; Requirements &amp; Course Objectives)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3A97D" w14:textId="77777777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章节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9FE99" w14:textId="03E5E7BA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教学内容（要点）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8F36B" w14:textId="787DFD80" w:rsidR="00EE444B" w:rsidRPr="00305EC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教学目标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F46C8" w14:textId="77777777" w:rsidR="00EE444B" w:rsidRPr="00305EC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B4A9C" w14:textId="77777777" w:rsidR="00EE444B" w:rsidRPr="00305EC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教学形式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AA285A" w14:textId="77777777" w:rsidR="00EE444B" w:rsidRPr="00305EC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作业及考核要求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ACAD4" w14:textId="25F77B20" w:rsidR="00EE444B" w:rsidRPr="00305EC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40173" w14:textId="437AD165" w:rsidR="00EE444B" w:rsidRPr="00305EC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对应课程目标</w:t>
            </w:r>
          </w:p>
        </w:tc>
      </w:tr>
      <w:tr w:rsidR="005431FB" w:rsidRPr="00152AC1" w14:paraId="45B447E6" w14:textId="77777777" w:rsidTr="00B76898">
        <w:trPr>
          <w:gridAfter w:val="8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33719" w14:textId="77777777" w:rsidR="005431FB" w:rsidRPr="00152AC1" w:rsidRDefault="005431FB" w:rsidP="005431F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F5993D" w14:textId="68BBE0AC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第一章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C04AD39" w14:textId="5F26CDF6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、汉防己生物碱提取</w:t>
            </w:r>
            <w:r>
              <w:rPr>
                <w:kern w:val="0"/>
                <w:szCs w:val="21"/>
              </w:rPr>
              <w:t>;</w:t>
            </w:r>
            <w:r>
              <w:rPr>
                <w:kern w:val="0"/>
                <w:szCs w:val="21"/>
              </w:rPr>
              <w:t>清洗、点验仪器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764B69" w14:textId="159A8556" w:rsidR="005431FB" w:rsidRPr="00152AC1" w:rsidRDefault="005431FB" w:rsidP="001561C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61CB">
              <w:rPr>
                <w:rFonts w:ascii="Times New Roman" w:hAnsi="Times New Roman"/>
                <w:color w:val="000000" w:themeColor="text1"/>
                <w:kern w:val="0"/>
                <w:szCs w:val="21"/>
                <w:lang w:val="zh-CN"/>
              </w:rPr>
              <w:t>掌握</w:t>
            </w:r>
            <w:r w:rsidR="001561CB" w:rsidRPr="001561CB">
              <w:rPr>
                <w:rFonts w:ascii="Times New Roman" w:hAnsi="Times New Roman" w:hint="eastAsia"/>
                <w:color w:val="000000" w:themeColor="text1"/>
                <w:kern w:val="0"/>
                <w:szCs w:val="21"/>
                <w:lang w:val="zh-CN"/>
              </w:rPr>
              <w:t>提取</w:t>
            </w:r>
            <w:r w:rsidRPr="001561CB">
              <w:rPr>
                <w:rFonts w:ascii="Times New Roman" w:hAnsi="Times New Roman"/>
                <w:color w:val="000000" w:themeColor="text1"/>
                <w:kern w:val="0"/>
                <w:szCs w:val="21"/>
                <w:lang w:val="zh-CN"/>
              </w:rPr>
              <w:t>的基本概念</w:t>
            </w:r>
            <w:r w:rsidR="001561CB" w:rsidRPr="001561CB">
              <w:rPr>
                <w:rFonts w:ascii="Times New Roman" w:hAnsi="Times New Roman"/>
                <w:color w:val="000000" w:themeColor="text1"/>
                <w:kern w:val="0"/>
                <w:szCs w:val="21"/>
                <w:lang w:val="zh-CN"/>
              </w:rPr>
              <w:t>和方法</w:t>
            </w:r>
            <w:r w:rsidRPr="001561CB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，</w:t>
            </w:r>
            <w:r w:rsidR="001561CB" w:rsidRPr="001561CB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生物碱的提取原理和方法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7BD9A" w14:textId="3C111516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71C192" w14:textId="7662C149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讲授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讨论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1BC500" w14:textId="459DF49F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报告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14501" w14:textId="7CDD37FD" w:rsidR="005431FB" w:rsidRPr="006C37BA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1561CB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 w:rsidR="001561CB" w:rsidRPr="001561CB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渗</w:t>
            </w:r>
            <w:proofErr w:type="gramStart"/>
            <w:r w:rsidR="001561CB" w:rsidRPr="001561CB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漉</w:t>
            </w:r>
            <w:proofErr w:type="gramEnd"/>
            <w:r w:rsidR="001561CB" w:rsidRPr="001561CB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提取</w:t>
            </w:r>
            <w:r w:rsidRPr="001561CB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培养学生一丝不苟、认真严谨的工作作风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A0ED16" w14:textId="729B2410" w:rsidR="005431FB" w:rsidRPr="00305EC7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305EC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1-2</w:t>
            </w:r>
          </w:p>
        </w:tc>
      </w:tr>
      <w:tr w:rsidR="005431FB" w:rsidRPr="00152AC1" w14:paraId="071FFC3F" w14:textId="77777777" w:rsidTr="00B76898">
        <w:trPr>
          <w:gridAfter w:val="8"/>
          <w:wAfter w:w="6580" w:type="dxa"/>
          <w:trHeight w:val="8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71367" w14:textId="77777777" w:rsidR="005431FB" w:rsidRPr="00152AC1" w:rsidRDefault="005431FB" w:rsidP="005431F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F02FE2" w14:textId="457EEDE8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第二章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869C64B" w14:textId="6EB84CFA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、生物碱沉淀过滤；雷氏盐沉淀；生物碱性质反应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9193D" w14:textId="1955D5ED" w:rsidR="005431FB" w:rsidRPr="00152AC1" w:rsidRDefault="001561CB" w:rsidP="001561C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61CB">
              <w:rPr>
                <w:rFonts w:ascii="Times New Roman" w:hAnsi="Times New Roman"/>
                <w:color w:val="000000" w:themeColor="text1"/>
                <w:kern w:val="0"/>
                <w:szCs w:val="21"/>
                <w:lang w:val="zh-CN"/>
              </w:rPr>
              <w:t>掌握</w:t>
            </w:r>
            <w:r w:rsidRPr="001561CB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生物碱的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性质反应、沉淀反应和雷氏铵盐沉淀原理和操作</w:t>
            </w:r>
            <w:r w:rsidRPr="001561CB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方法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A2BE0" w14:textId="57BE4F34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20DCF" w14:textId="3AF156C2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讲授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讨论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8AB72" w14:textId="579A1449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报告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607F5" w14:textId="79FDE52A" w:rsidR="005431FB" w:rsidRPr="006C37BA" w:rsidRDefault="000E534E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0E534E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认真观察记录的工作作风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8C3025" w14:textId="31814DC8" w:rsidR="005431FB" w:rsidRPr="00305EC7" w:rsidRDefault="00305EC7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305EC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1-3</w:t>
            </w:r>
          </w:p>
        </w:tc>
      </w:tr>
      <w:tr w:rsidR="005431FB" w:rsidRPr="00152AC1" w14:paraId="7044AEE8" w14:textId="77777777" w:rsidTr="00C66B22">
        <w:trPr>
          <w:gridAfter w:val="8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CB9A7" w14:textId="77777777" w:rsidR="005431FB" w:rsidRPr="00152AC1" w:rsidRDefault="005431FB" w:rsidP="005431F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B216B" w14:textId="7977EF8D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第三章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40DF97D" w14:textId="2F6E0144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kern w:val="0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防己沙索氏提取；氧化铝活度测定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28EE60" w14:textId="35E4A08E" w:rsidR="005431FB" w:rsidRPr="00152AC1" w:rsidRDefault="00001253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Cs w:val="21"/>
                <w:lang w:val="zh-CN"/>
              </w:rPr>
              <w:t>掌握</w:t>
            </w:r>
            <w:r w:rsidRPr="001561CB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生物碱的</w:t>
            </w:r>
            <w:r>
              <w:rPr>
                <w:rFonts w:ascii="Times New Roman" w:hAnsi="Times New Roman"/>
                <w:szCs w:val="21"/>
              </w:rPr>
              <w:t>索氏提取；氧化铝活度测定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原理和操作</w:t>
            </w:r>
            <w:r w:rsidRPr="001561CB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方法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D091D1E" w14:textId="77777777" w:rsidR="005431FB" w:rsidRDefault="005431FB" w:rsidP="005431FB">
            <w:pPr>
              <w:pStyle w:val="a3"/>
              <w:ind w:firstLineChars="0" w:firstLine="0"/>
              <w:rPr>
                <w:szCs w:val="21"/>
              </w:rPr>
            </w:pPr>
          </w:p>
          <w:p w14:paraId="71AEF79D" w14:textId="77777777" w:rsidR="005431FB" w:rsidRDefault="005431FB" w:rsidP="005431FB">
            <w:pPr>
              <w:pStyle w:val="a3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  <w:p w14:paraId="084DBB09" w14:textId="77777777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0CF9CD" w14:textId="605E3B91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讲授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讨论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D7E36B" w14:textId="1A201B7F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报告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C77AF" w14:textId="4E341984" w:rsidR="005431FB" w:rsidRPr="00152AC1" w:rsidRDefault="000E534E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61CB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培养学生一丝不苟、认真严谨的工作作风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C83922" w14:textId="27DB9A57" w:rsidR="005431FB" w:rsidRPr="00305EC7" w:rsidRDefault="00305EC7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305EC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2-3</w:t>
            </w:r>
          </w:p>
        </w:tc>
      </w:tr>
      <w:tr w:rsidR="005431FB" w:rsidRPr="00152AC1" w14:paraId="25D94664" w14:textId="77777777" w:rsidTr="004C13B5">
        <w:trPr>
          <w:gridAfter w:val="8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6FE28" w14:textId="77777777" w:rsidR="005431FB" w:rsidRPr="00152AC1" w:rsidRDefault="005431FB" w:rsidP="005431F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811262" w14:textId="092DE3A5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第四章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AB08E0" w14:textId="2A335DA7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  <w:r>
              <w:rPr>
                <w:rFonts w:ascii="Times New Roman" w:hAnsi="Times New Roman"/>
                <w:kern w:val="0"/>
                <w:szCs w:val="21"/>
              </w:rPr>
              <w:t>、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雷氏盐沉淀处理；虎杖提取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059F6" w14:textId="7B0F92E6" w:rsidR="005431FB" w:rsidRPr="00152AC1" w:rsidRDefault="00001253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Cs w:val="21"/>
                <w:lang w:val="zh-CN"/>
              </w:rPr>
              <w:t>掌握</w:t>
            </w:r>
            <w:r w:rsidRPr="001561CB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生物碱的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雷氏盐沉淀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操作</w:t>
            </w:r>
            <w:r w:rsidRPr="001561CB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方法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和药材回流提取方法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7EB03" w14:textId="5CCB873D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CFB838" w14:textId="07102088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讲授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讨论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DB05EB" w14:textId="10BCAE11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报告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F16CF" w14:textId="3FC3B871" w:rsidR="005431FB" w:rsidRPr="00152AC1" w:rsidRDefault="000E534E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61CB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培养学生一丝不苟、认真严谨的工作作风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AE893" w14:textId="2EBCC0B1" w:rsidR="005431FB" w:rsidRPr="00305EC7" w:rsidRDefault="00305EC7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305EC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1-3</w:t>
            </w:r>
          </w:p>
        </w:tc>
      </w:tr>
      <w:tr w:rsidR="005431FB" w:rsidRPr="00152AC1" w14:paraId="5FC60ECF" w14:textId="77777777" w:rsidTr="004C13B5">
        <w:trPr>
          <w:gridAfter w:val="8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E2EE4" w14:textId="77777777" w:rsidR="005431FB" w:rsidRPr="00152AC1" w:rsidRDefault="005431FB" w:rsidP="005431F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099C05" w14:textId="4082E850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第五章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B358B0" w14:textId="0F9CA23E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5</w:t>
            </w:r>
            <w:r>
              <w:rPr>
                <w:rFonts w:ascii="Times New Roman" w:hAnsi="Times New Roman"/>
                <w:kern w:val="0"/>
                <w:szCs w:val="21"/>
              </w:rPr>
              <w:t>、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生物碱柱层析及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TLC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检查；游离蒽醌的分离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5E2EEF" w14:textId="71A2C1E1" w:rsidR="005431FB" w:rsidRPr="00152AC1" w:rsidRDefault="00001253" w:rsidP="003E7314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Cs w:val="21"/>
                <w:lang w:val="zh-CN"/>
              </w:rPr>
              <w:t>掌握</w:t>
            </w:r>
            <w:r w:rsidRPr="001561CB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生物碱的</w:t>
            </w:r>
            <w:r w:rsidR="003E7314">
              <w:rPr>
                <w:rFonts w:ascii="Times New Roman" w:hAnsi="Times New Roman" w:hint="eastAsia"/>
                <w:kern w:val="0"/>
                <w:szCs w:val="21"/>
                <w:lang w:val="zh-CN"/>
              </w:rPr>
              <w:t>柱色谱分离原理和方法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3B35E1" w14:textId="316E7F8B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8ED547" w14:textId="771FC844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讲授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讨论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98C4C9" w14:textId="1952D191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报告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20B24" w14:textId="52879892" w:rsidR="005431FB" w:rsidRPr="00152AC1" w:rsidRDefault="000E534E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61CB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培养学生一丝不苟、认真严谨的工作作风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23FCA" w14:textId="1A390BE9" w:rsidR="005431FB" w:rsidRPr="00305EC7" w:rsidRDefault="00305EC7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305EC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1-3</w:t>
            </w:r>
          </w:p>
        </w:tc>
      </w:tr>
      <w:tr w:rsidR="005431FB" w:rsidRPr="00152AC1" w14:paraId="66CD0873" w14:textId="77777777" w:rsidTr="004C13B5">
        <w:trPr>
          <w:gridAfter w:val="8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300A7" w14:textId="77777777" w:rsidR="005431FB" w:rsidRPr="00152AC1" w:rsidRDefault="005431FB" w:rsidP="005431F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CDE42" w14:textId="224AA4BE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第六章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D770C8" w14:textId="0708DE72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6</w:t>
            </w:r>
            <w:r>
              <w:rPr>
                <w:rFonts w:ascii="Times New Roman" w:hAnsi="Times New Roman"/>
                <w:kern w:val="0"/>
                <w:szCs w:val="21"/>
              </w:rPr>
              <w:t>、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芦丁提取；蒽醌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TLC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检查；蒽醌的性质反应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0E643A" w14:textId="446ED538" w:rsidR="005431FB" w:rsidRPr="00152AC1" w:rsidRDefault="003E7314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Cs w:val="21"/>
                <w:lang w:val="zh-CN"/>
              </w:rPr>
              <w:t>掌握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蒽醌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TLC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检查；蒽醌的性质反应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7C80E" w14:textId="193E5AB4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32A9C3" w14:textId="082A799F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讲授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讨论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A76E3D" w14:textId="60886E26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报告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CF02D" w14:textId="36F50ADB" w:rsidR="005431FB" w:rsidRPr="00152AC1" w:rsidRDefault="000E534E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61CB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培养学生一丝不苟、认真严谨的工作作风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D6DC44" w14:textId="198AB9AC" w:rsidR="005431FB" w:rsidRPr="00305EC7" w:rsidRDefault="00305EC7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305EC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1-3</w:t>
            </w:r>
          </w:p>
        </w:tc>
      </w:tr>
      <w:tr w:rsidR="005431FB" w:rsidRPr="00152AC1" w14:paraId="24EA0B87" w14:textId="77777777" w:rsidTr="004C13B5">
        <w:trPr>
          <w:gridAfter w:val="8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A4CF7" w14:textId="77777777" w:rsidR="005431FB" w:rsidRPr="00152AC1" w:rsidRDefault="005431FB" w:rsidP="005431F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D7821D" w14:textId="249EE331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第七章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A7590C" w14:textId="7A4A7E8C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7</w:t>
            </w:r>
            <w:r>
              <w:rPr>
                <w:rFonts w:ascii="Times New Roman" w:hAnsi="Times New Roman"/>
                <w:kern w:val="0"/>
                <w:szCs w:val="21"/>
              </w:rPr>
              <w:t>、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芦丁水解；</w:t>
            </w:r>
            <w:proofErr w:type="gramStart"/>
            <w:r>
              <w:rPr>
                <w:rFonts w:ascii="Times New Roman" w:hAnsi="Times New Roman"/>
                <w:kern w:val="0"/>
                <w:szCs w:val="21"/>
                <w:lang w:val="zh-CN"/>
              </w:rPr>
              <w:t>槲</w:t>
            </w:r>
            <w:proofErr w:type="gramEnd"/>
            <w:r>
              <w:rPr>
                <w:rFonts w:ascii="Times New Roman" w:hAnsi="Times New Roman"/>
                <w:kern w:val="0"/>
                <w:szCs w:val="21"/>
                <w:lang w:val="zh-CN"/>
              </w:rPr>
              <w:t>皮素精制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0FD1EA" w14:textId="3579048A" w:rsidR="005431FB" w:rsidRPr="00152AC1" w:rsidRDefault="003E7314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Cs w:val="21"/>
                <w:lang w:val="zh-CN"/>
              </w:rPr>
              <w:t>掌握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黄酮的水解反应原理和操作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4CC74" w14:textId="6CF69A25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54852A" w14:textId="4B845E53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讲授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讨论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855C05" w14:textId="30236ABF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报告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281BC3" w14:textId="71AE4A06" w:rsidR="005431FB" w:rsidRPr="00152AC1" w:rsidRDefault="000E534E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61CB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培养学生一丝不苟、认真严谨的工作作风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DC98D" w14:textId="7A01AEA8" w:rsidR="005431FB" w:rsidRPr="00305EC7" w:rsidRDefault="00305EC7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305EC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1-3</w:t>
            </w:r>
          </w:p>
        </w:tc>
      </w:tr>
      <w:tr w:rsidR="005431FB" w:rsidRPr="00152AC1" w14:paraId="46C610A6" w14:textId="77777777" w:rsidTr="004C13B5">
        <w:trPr>
          <w:gridAfter w:val="8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CB358" w14:textId="77777777" w:rsidR="005431FB" w:rsidRPr="00152AC1" w:rsidRDefault="005431FB" w:rsidP="005431F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D8DF34" w14:textId="77777777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F7BC7C" w14:textId="16E5B779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8</w:t>
            </w:r>
            <w:r>
              <w:rPr>
                <w:rFonts w:ascii="Times New Roman" w:hAnsi="Times New Roman"/>
                <w:kern w:val="0"/>
                <w:szCs w:val="21"/>
              </w:rPr>
              <w:t>、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黄酮的性质反应；纸色谱；聚酰胺色谱；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06BEC9" w14:textId="55904E20" w:rsidR="005431FB" w:rsidRPr="00152AC1" w:rsidRDefault="003E7314" w:rsidP="003E7314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Cs w:val="21"/>
                <w:lang w:val="zh-CN"/>
              </w:rPr>
              <w:t>掌握几种类型化合物的性质反应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D1E169" w14:textId="59C2FDFF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C1626B" w14:textId="28970CF5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讲授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讨论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E984A6" w14:textId="45D8ED5E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报告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92D614" w14:textId="465AB98C" w:rsidR="005431FB" w:rsidRPr="00152AC1" w:rsidRDefault="000E534E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61CB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培养学生一丝不苟、认真严谨的工作作风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BAE2F" w14:textId="38769598" w:rsidR="005431FB" w:rsidRPr="00305EC7" w:rsidRDefault="00305EC7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305EC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2-3</w:t>
            </w:r>
          </w:p>
        </w:tc>
      </w:tr>
      <w:tr w:rsidR="005431FB" w:rsidRPr="00152AC1" w14:paraId="4AF72819" w14:textId="77777777" w:rsidTr="004C13B5">
        <w:trPr>
          <w:gridAfter w:val="8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5D0F9" w14:textId="77777777" w:rsidR="005431FB" w:rsidRPr="00152AC1" w:rsidRDefault="005431FB" w:rsidP="005431F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8EB0B4" w14:textId="77777777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1DD7D6" w14:textId="77777777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EDFC8B" w14:textId="77777777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E2521" w14:textId="77777777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E34B83" w14:textId="77777777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D4C957" w14:textId="77777777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3CE5E5" w14:textId="77777777" w:rsidR="005431FB" w:rsidRPr="00152AC1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4C737B" w14:textId="77777777" w:rsidR="005431FB" w:rsidRPr="00305EC7" w:rsidRDefault="005431FB" w:rsidP="005431F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431FB" w:rsidRPr="00152AC1" w14:paraId="2227588F" w14:textId="5230192D" w:rsidTr="00B56935">
        <w:trPr>
          <w:gridAfter w:val="2"/>
          <w:wAfter w:w="1438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A0568" w14:textId="77777777" w:rsidR="005431FB" w:rsidRPr="00152AC1" w:rsidRDefault="005431FB" w:rsidP="005431F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5F83FB" w14:textId="5757093A" w:rsidR="005431FB" w:rsidRPr="00305EC7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：建议按照教学周周学时编排，以便自动生成教学日历。</w:t>
            </w:r>
          </w:p>
          <w:p w14:paraId="7B3E5A9E" w14:textId="2EADBCB6" w:rsidR="005431FB" w:rsidRPr="00305EC7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305EC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：相应章节的课程思政融入点根据实际情况填写。</w:t>
            </w:r>
          </w:p>
        </w:tc>
        <w:tc>
          <w:tcPr>
            <w:tcW w:w="940" w:type="dxa"/>
          </w:tcPr>
          <w:p w14:paraId="0F1853FE" w14:textId="77777777" w:rsidR="005431FB" w:rsidRPr="00152AC1" w:rsidRDefault="005431FB" w:rsidP="005431FB">
            <w:pPr>
              <w:widowControl/>
              <w:jc w:val="left"/>
            </w:pPr>
          </w:p>
        </w:tc>
        <w:tc>
          <w:tcPr>
            <w:tcW w:w="940" w:type="dxa"/>
          </w:tcPr>
          <w:p w14:paraId="335AF577" w14:textId="77777777" w:rsidR="005431FB" w:rsidRPr="00152AC1" w:rsidRDefault="005431FB" w:rsidP="005431FB">
            <w:pPr>
              <w:widowControl/>
              <w:jc w:val="left"/>
            </w:pPr>
          </w:p>
        </w:tc>
        <w:tc>
          <w:tcPr>
            <w:tcW w:w="940" w:type="dxa"/>
          </w:tcPr>
          <w:p w14:paraId="4387A6EE" w14:textId="77777777" w:rsidR="005431FB" w:rsidRPr="00152AC1" w:rsidRDefault="005431FB" w:rsidP="005431FB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C3FD" w14:textId="0DD98338" w:rsidR="005431FB" w:rsidRPr="00152AC1" w:rsidRDefault="005431FB" w:rsidP="005431FB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  <w:lang w:bidi="ar"/>
              </w:rPr>
              <w:t>课程目标权重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9E59" w14:textId="0990AC68" w:rsidR="005431FB" w:rsidRPr="00152AC1" w:rsidRDefault="005431FB" w:rsidP="005431FB">
            <w:pPr>
              <w:widowControl/>
              <w:jc w:val="left"/>
            </w:pPr>
          </w:p>
        </w:tc>
        <w:tc>
          <w:tcPr>
            <w:tcW w:w="442" w:type="dxa"/>
            <w:vAlign w:val="center"/>
          </w:tcPr>
          <w:p w14:paraId="1A42A3C0" w14:textId="77777777" w:rsidR="005431FB" w:rsidRPr="00152AC1" w:rsidRDefault="005431FB" w:rsidP="005431FB">
            <w:pPr>
              <w:widowControl/>
              <w:jc w:val="left"/>
            </w:pPr>
          </w:p>
        </w:tc>
      </w:tr>
      <w:tr w:rsidR="005431FB" w:rsidRPr="00152AC1" w14:paraId="3630705C" w14:textId="77777777" w:rsidTr="00EE614A">
        <w:trPr>
          <w:gridAfter w:val="8"/>
          <w:wAfter w:w="65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C87775" w14:textId="77777777" w:rsidR="005431FB" w:rsidRPr="00F14D2A" w:rsidRDefault="005431FB" w:rsidP="005431F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9B8644" w14:textId="77777777" w:rsidR="005431FB" w:rsidRPr="00F14D2A" w:rsidRDefault="005431FB" w:rsidP="005431FB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7AB278" w14:textId="77777777" w:rsidR="005431FB" w:rsidRPr="00F14D2A" w:rsidRDefault="005431FB" w:rsidP="005431FB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1DA8A4" w14:textId="77777777" w:rsidR="005431FB" w:rsidRPr="00F14D2A" w:rsidRDefault="005431FB" w:rsidP="005431FB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DB8FF1" w14:textId="77777777" w:rsidR="005431FB" w:rsidRPr="00F14D2A" w:rsidRDefault="005431FB" w:rsidP="005431FB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2DEDD7" w14:textId="77777777" w:rsidR="005431FB" w:rsidRPr="00F14D2A" w:rsidRDefault="005431FB" w:rsidP="005431FB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0A0A0D" w14:textId="77777777" w:rsidR="005431FB" w:rsidRPr="00305EC7" w:rsidRDefault="005431FB" w:rsidP="005431FB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431FB" w:rsidRPr="00152AC1" w14:paraId="3E40B904" w14:textId="77777777" w:rsidTr="00EE444B">
        <w:trPr>
          <w:gridAfter w:val="8"/>
          <w:wAfter w:w="6580" w:type="dxa"/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409164" w14:textId="77777777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81"/>
                <w:rFonts w:ascii="Times New Roman" w:hAnsi="Times New Roman" w:cs="Times New Roman" w:hint="default"/>
                <w:lang w:bidi="ar"/>
              </w:rPr>
              <w:t>考核方式</w:t>
            </w:r>
            <w:r w:rsidRPr="00152AC1">
              <w:rPr>
                <w:rStyle w:val="font01"/>
                <w:rFonts w:eastAsia="宋体"/>
                <w:lang w:bidi="ar"/>
              </w:rPr>
              <w:t xml:space="preserve"> (Grading)</w:t>
            </w:r>
          </w:p>
        </w:tc>
        <w:tc>
          <w:tcPr>
            <w:tcW w:w="7079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0D070" w14:textId="77777777" w:rsidR="005431FB" w:rsidRDefault="005431FB" w:rsidP="005431FB">
            <w:pPr>
              <w:autoSpaceDE w:val="0"/>
              <w:autoSpaceDN w:val="0"/>
              <w:adjustRightInd w:val="0"/>
              <w:ind w:right="13" w:firstLine="480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本课程的考核，注重对学生综合运用所学知识解决问题能力和实验操作技能的考核，考试成绩包括四个方面：</w:t>
            </w:r>
          </w:p>
          <w:p w14:paraId="5B693778" w14:textId="77777777" w:rsidR="005431FB" w:rsidRDefault="005431FB" w:rsidP="005431FB">
            <w:pPr>
              <w:autoSpaceDE w:val="0"/>
              <w:autoSpaceDN w:val="0"/>
              <w:adjustRightInd w:val="0"/>
              <w:ind w:right="13" w:firstLine="480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>
              <w:rPr>
                <w:rFonts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期末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考试，占总成绩的</w:t>
            </w:r>
            <w:r>
              <w:rPr>
                <w:rFonts w:ascii="Times New Roman" w:hAnsi="Times New Roman"/>
                <w:kern w:val="0"/>
                <w:szCs w:val="21"/>
              </w:rPr>
              <w:t>10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％。</w:t>
            </w:r>
          </w:p>
          <w:p w14:paraId="6E81EE2D" w14:textId="77777777" w:rsidR="005431FB" w:rsidRDefault="005431FB" w:rsidP="005431FB">
            <w:pPr>
              <w:autoSpaceDE w:val="0"/>
              <w:autoSpaceDN w:val="0"/>
              <w:adjustRightInd w:val="0"/>
              <w:ind w:right="13" w:firstLine="480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>
              <w:rPr>
                <w:rFonts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平时成绩（预习、操作、提问等）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，占</w:t>
            </w:r>
            <w:r>
              <w:rPr>
                <w:rFonts w:ascii="Times New Roman" w:hAnsi="Times New Roman"/>
                <w:kern w:val="0"/>
                <w:szCs w:val="21"/>
              </w:rPr>
              <w:t>30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％。</w:t>
            </w:r>
          </w:p>
          <w:p w14:paraId="099B30A8" w14:textId="77777777" w:rsidR="005431FB" w:rsidRDefault="005431FB" w:rsidP="005431FB">
            <w:pPr>
              <w:autoSpaceDE w:val="0"/>
              <w:autoSpaceDN w:val="0"/>
              <w:adjustRightInd w:val="0"/>
              <w:ind w:right="13" w:firstLine="480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>
              <w:rPr>
                <w:rFonts w:ascii="Times New Roman" w:hAnsi="Times New Roman"/>
                <w:kern w:val="0"/>
                <w:szCs w:val="21"/>
              </w:rPr>
              <w:t>3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）实验报告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(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期中成绩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)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，占</w:t>
            </w:r>
            <w:r>
              <w:rPr>
                <w:rFonts w:ascii="Times New Roman" w:hAnsi="Times New Roman"/>
                <w:kern w:val="0"/>
                <w:szCs w:val="21"/>
              </w:rPr>
              <w:t>60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％。</w:t>
            </w:r>
          </w:p>
          <w:p w14:paraId="21A65DB2" w14:textId="77777777" w:rsidR="005431FB" w:rsidRDefault="005431FB" w:rsidP="005431FB">
            <w:pPr>
              <w:autoSpaceDE w:val="0"/>
              <w:autoSpaceDN w:val="0"/>
              <w:adjustRightInd w:val="0"/>
              <w:ind w:firstLine="480"/>
              <w:rPr>
                <w:rFonts w:ascii="Times New Roman" w:hAnsi="Times New Roman"/>
                <w:kern w:val="0"/>
                <w:szCs w:val="21"/>
              </w:rPr>
            </w:pPr>
          </w:p>
          <w:tbl>
            <w:tblPr>
              <w:tblW w:w="0" w:type="auto"/>
              <w:tblInd w:w="1" w:type="dxa"/>
              <w:tblLayout w:type="fixed"/>
              <w:tblLook w:val="0000" w:firstRow="0" w:lastRow="0" w:firstColumn="0" w:lastColumn="0" w:noHBand="0" w:noVBand="0"/>
            </w:tblPr>
            <w:tblGrid>
              <w:gridCol w:w="2721"/>
              <w:gridCol w:w="1136"/>
            </w:tblGrid>
            <w:tr w:rsidR="005431FB" w14:paraId="24EF81D4" w14:textId="77777777" w:rsidTr="00896178">
              <w:trPr>
                <w:trHeight w:val="397"/>
              </w:trPr>
              <w:tc>
                <w:tcPr>
                  <w:tcW w:w="27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14:paraId="06654624" w14:textId="77777777" w:rsidR="005431FB" w:rsidRDefault="005431FB" w:rsidP="005431FB">
                  <w:pPr>
                    <w:autoSpaceDE w:val="0"/>
                    <w:autoSpaceDN w:val="0"/>
                    <w:adjustRightInd w:val="0"/>
                    <w:ind w:firstLine="638"/>
                    <w:jc w:val="left"/>
                    <w:rPr>
                      <w:rFonts w:ascii="Times New Roman" w:hAnsi="Times New Roman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Times New Roman" w:hAnsi="Times New Roman"/>
                      <w:kern w:val="0"/>
                      <w:szCs w:val="21"/>
                    </w:rPr>
                    <w:lastRenderedPageBreak/>
                    <w:t>Report</w:t>
                  </w:r>
                </w:p>
              </w:tc>
              <w:tc>
                <w:tcPr>
                  <w:tcW w:w="11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14:paraId="764089B3" w14:textId="77777777" w:rsidR="005431FB" w:rsidRDefault="005431FB" w:rsidP="005431FB">
                  <w:pPr>
                    <w:autoSpaceDE w:val="0"/>
                    <w:autoSpaceDN w:val="0"/>
                    <w:adjustRightInd w:val="0"/>
                    <w:ind w:firstLine="440"/>
                    <w:jc w:val="left"/>
                    <w:rPr>
                      <w:rFonts w:ascii="Times New Roman" w:hAnsi="Times New Roman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Times New Roman" w:hAnsi="Times New Roman"/>
                      <w:kern w:val="0"/>
                      <w:szCs w:val="21"/>
                    </w:rPr>
                    <w:t xml:space="preserve">60% </w:t>
                  </w:r>
                </w:p>
              </w:tc>
            </w:tr>
            <w:tr w:rsidR="005431FB" w14:paraId="66A11299" w14:textId="77777777" w:rsidTr="00896178">
              <w:trPr>
                <w:trHeight w:val="397"/>
              </w:trPr>
              <w:tc>
                <w:tcPr>
                  <w:tcW w:w="27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19"/>
                  </w:tblGrid>
                  <w:tr w:rsidR="005431FB" w:rsidRPr="00AF5D18" w14:paraId="281DF4E4" w14:textId="77777777" w:rsidTr="00896178">
                    <w:trPr>
                      <w:tblCellSpacing w:w="0" w:type="dxa"/>
                    </w:trPr>
                    <w:tc>
                      <w:tcPr>
                        <w:tcW w:w="2319" w:type="dxa"/>
                        <w:hideMark/>
                      </w:tcPr>
                      <w:p w14:paraId="135467C7" w14:textId="77777777" w:rsidR="005431FB" w:rsidRPr="00AF5D18" w:rsidRDefault="00D002AD" w:rsidP="005431FB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Arial" w:hAnsi="Arial" w:cs="Arial"/>
                            <w:color w:val="333333"/>
                            <w:kern w:val="0"/>
                            <w:sz w:val="18"/>
                            <w:szCs w:val="18"/>
                          </w:rPr>
                        </w:pPr>
                        <w:hyperlink r:id="rId7" w:tgtFrame="_blank" w:history="1">
                          <w:r w:rsidR="005431FB">
                            <w:rPr>
                              <w:rFonts w:ascii="Arial" w:hAnsi="Arial" w:cs="Arial"/>
                              <w:color w:val="333333"/>
                              <w:kern w:val="0"/>
                              <w:sz w:val="20"/>
                              <w:szCs w:val="20"/>
                            </w:rPr>
                            <w:t>D</w:t>
                          </w:r>
                          <w:r w:rsidR="005431FB" w:rsidRPr="00AF5D18">
                            <w:rPr>
                              <w:rFonts w:ascii="Arial" w:hAnsi="Arial" w:cs="Arial"/>
                              <w:color w:val="333333"/>
                              <w:kern w:val="0"/>
                              <w:sz w:val="20"/>
                              <w:szCs w:val="20"/>
                            </w:rPr>
                            <w:t>aily</w:t>
                          </w:r>
                          <w:r w:rsidR="005431FB">
                            <w:rPr>
                              <w:rFonts w:ascii="Arial" w:hAnsi="Arial" w:cs="Arial"/>
                              <w:color w:val="333333"/>
                              <w:kern w:val="0"/>
                              <w:sz w:val="20"/>
                              <w:szCs w:val="20"/>
                            </w:rPr>
                            <w:t xml:space="preserve"> p</w:t>
                          </w:r>
                          <w:r w:rsidR="005431FB" w:rsidRPr="00AF5D18">
                            <w:rPr>
                              <w:rFonts w:ascii="Arial" w:hAnsi="Arial" w:cs="Arial"/>
                              <w:color w:val="333333"/>
                              <w:kern w:val="0"/>
                              <w:sz w:val="20"/>
                              <w:szCs w:val="20"/>
                            </w:rPr>
                            <w:t>erformance</w:t>
                          </w:r>
                        </w:hyperlink>
                      </w:p>
                    </w:tc>
                  </w:tr>
                </w:tbl>
                <w:p w14:paraId="2048A021" w14:textId="77777777" w:rsidR="005431FB" w:rsidRDefault="005431FB" w:rsidP="005431FB">
                  <w:pPr>
                    <w:autoSpaceDE w:val="0"/>
                    <w:autoSpaceDN w:val="0"/>
                    <w:adjustRightInd w:val="0"/>
                    <w:ind w:firstLine="440"/>
                    <w:jc w:val="center"/>
                    <w:rPr>
                      <w:rFonts w:ascii="Times New Roman" w:hAnsi="Times New Roman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11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14:paraId="1D33C88A" w14:textId="77777777" w:rsidR="005431FB" w:rsidRDefault="005431FB" w:rsidP="005431FB">
                  <w:pPr>
                    <w:autoSpaceDE w:val="0"/>
                    <w:autoSpaceDN w:val="0"/>
                    <w:adjustRightInd w:val="0"/>
                    <w:ind w:firstLine="440"/>
                    <w:jc w:val="left"/>
                    <w:rPr>
                      <w:rFonts w:ascii="Times New Roman" w:hAnsi="Times New Roman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Times New Roman" w:hAnsi="Times New Roman"/>
                      <w:kern w:val="0"/>
                      <w:szCs w:val="21"/>
                    </w:rPr>
                    <w:t>30%</w:t>
                  </w:r>
                </w:p>
              </w:tc>
            </w:tr>
            <w:tr w:rsidR="005431FB" w14:paraId="6E2DE3FA" w14:textId="77777777" w:rsidTr="00896178">
              <w:trPr>
                <w:trHeight w:val="397"/>
              </w:trPr>
              <w:tc>
                <w:tcPr>
                  <w:tcW w:w="27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14:paraId="4C5367D3" w14:textId="77777777" w:rsidR="005431FB" w:rsidRDefault="005431FB" w:rsidP="005431FB">
                  <w:pPr>
                    <w:autoSpaceDE w:val="0"/>
                    <w:autoSpaceDN w:val="0"/>
                    <w:adjustRightInd w:val="0"/>
                    <w:ind w:firstLineChars="300" w:firstLine="630"/>
                    <w:jc w:val="left"/>
                    <w:rPr>
                      <w:rFonts w:ascii="Times New Roman" w:hAnsi="Times New Roman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Times New Roman" w:hAnsi="Times New Roman"/>
                      <w:kern w:val="0"/>
                      <w:szCs w:val="21"/>
                    </w:rPr>
                    <w:t>Final Exam</w:t>
                  </w:r>
                </w:p>
              </w:tc>
              <w:tc>
                <w:tcPr>
                  <w:tcW w:w="11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14:paraId="36C2E73D" w14:textId="77777777" w:rsidR="005431FB" w:rsidRDefault="005431FB" w:rsidP="005431FB">
                  <w:pPr>
                    <w:autoSpaceDE w:val="0"/>
                    <w:autoSpaceDN w:val="0"/>
                    <w:adjustRightInd w:val="0"/>
                    <w:ind w:firstLine="440"/>
                    <w:jc w:val="left"/>
                    <w:rPr>
                      <w:rFonts w:ascii="Times New Roman" w:hAnsi="Times New Roman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Times New Roman" w:hAnsi="Times New Roman"/>
                      <w:kern w:val="0"/>
                      <w:szCs w:val="21"/>
                    </w:rPr>
                    <w:t>10%</w:t>
                  </w:r>
                </w:p>
              </w:tc>
            </w:tr>
          </w:tbl>
          <w:p w14:paraId="5D165ED3" w14:textId="44C365C9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431FB" w:rsidRPr="00152AC1" w14:paraId="22A3ABD8" w14:textId="68EEC443" w:rsidTr="00EE444B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6ABAA" w14:textId="63B2F89E" w:rsidR="005431FB" w:rsidRPr="00152AC1" w:rsidRDefault="005431FB" w:rsidP="005431F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lastRenderedPageBreak/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教材或参考资料</w:t>
            </w:r>
            <w:r w:rsidRPr="00152AC1">
              <w:rPr>
                <w:rStyle w:val="font21"/>
                <w:rFonts w:eastAsia="宋体"/>
                <w:lang w:bidi="ar"/>
              </w:rPr>
              <w:t xml:space="preserve"> (Textbooks &amp; Other Materials)</w:t>
            </w: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FDF55" w14:textId="77777777" w:rsidR="005431FB" w:rsidRDefault="005431FB" w:rsidP="005431FB">
            <w:pPr>
              <w:pStyle w:val="a3"/>
              <w:ind w:firstLineChars="0" w:firstLine="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教材：</w:t>
            </w:r>
          </w:p>
          <w:p w14:paraId="3777C746" w14:textId="77777777" w:rsidR="005431FB" w:rsidRDefault="005431FB" w:rsidP="005431FB">
            <w:pPr>
              <w:pStyle w:val="a3"/>
              <w:ind w:firstLineChars="0" w:firstLine="0"/>
              <w:rPr>
                <w:bCs/>
                <w:szCs w:val="21"/>
              </w:rPr>
            </w:pPr>
            <w:r>
              <w:rPr>
                <w:bCs/>
                <w:szCs w:val="21"/>
              </w:rPr>
              <w:t>《天然药物化学实验》金慧子、张卫东编，</w:t>
            </w:r>
            <w:r>
              <w:rPr>
                <w:bCs/>
                <w:szCs w:val="21"/>
              </w:rPr>
              <w:t>2010</w:t>
            </w:r>
          </w:p>
          <w:p w14:paraId="0924AAF7" w14:textId="77777777" w:rsidR="005431FB" w:rsidRDefault="005431FB" w:rsidP="005431FB">
            <w:pPr>
              <w:pStyle w:val="a3"/>
              <w:ind w:firstLineChars="0" w:firstLine="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参考数目：</w:t>
            </w:r>
          </w:p>
          <w:p w14:paraId="5EBF73BC" w14:textId="77777777" w:rsidR="005431FB" w:rsidRDefault="005431FB" w:rsidP="005431FB">
            <w:pPr>
              <w:widowControl/>
              <w:spacing w:before="100" w:after="10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BF36E1">
              <w:rPr>
                <w:rFonts w:ascii="Times New Roman" w:hAnsi="Times New Roman" w:hint="eastAsia"/>
                <w:kern w:val="0"/>
                <w:szCs w:val="21"/>
              </w:rPr>
              <w:t>《天然药物化学》第</w:t>
            </w:r>
            <w:r w:rsidRPr="00BF36E1">
              <w:rPr>
                <w:rFonts w:ascii="Times New Roman" w:hAnsi="Times New Roman" w:hint="eastAsia"/>
                <w:kern w:val="0"/>
                <w:szCs w:val="21"/>
              </w:rPr>
              <w:t>7</w:t>
            </w:r>
            <w:r w:rsidRPr="00BF36E1">
              <w:rPr>
                <w:rFonts w:ascii="Times New Roman" w:hAnsi="Times New Roman" w:hint="eastAsia"/>
                <w:kern w:val="0"/>
                <w:szCs w:val="21"/>
              </w:rPr>
              <w:t>版，裴月湖、娄红祥主编，人民卫生出版社，</w:t>
            </w:r>
            <w:r w:rsidRPr="00BF36E1">
              <w:rPr>
                <w:rFonts w:ascii="Times New Roman" w:hAnsi="Times New Roman" w:hint="eastAsia"/>
                <w:kern w:val="0"/>
                <w:szCs w:val="21"/>
              </w:rPr>
              <w:t>2016</w:t>
            </w:r>
            <w:r w:rsidRPr="00BF36E1">
              <w:rPr>
                <w:rFonts w:ascii="Times New Roman" w:hAnsi="Times New Roman" w:hint="eastAsia"/>
                <w:kern w:val="0"/>
                <w:szCs w:val="21"/>
              </w:rPr>
              <w:t>，</w:t>
            </w:r>
            <w:r w:rsidRPr="00BF36E1">
              <w:rPr>
                <w:rFonts w:ascii="Times New Roman" w:hAnsi="Times New Roman" w:hint="eastAsia"/>
                <w:kern w:val="0"/>
                <w:szCs w:val="21"/>
              </w:rPr>
              <w:t>ISBN:9787117220231</w:t>
            </w:r>
          </w:p>
          <w:p w14:paraId="1EF4711A" w14:textId="71C7E15D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《最新天然产物提取分离与鉴定》，徐刚主编，中国科学技术文献出版社，</w:t>
            </w:r>
            <w:r>
              <w:rPr>
                <w:rFonts w:ascii="Times New Roman" w:hAnsi="Times New Roman"/>
                <w:kern w:val="0"/>
                <w:szCs w:val="21"/>
              </w:rPr>
              <w:t>2007</w:t>
            </w:r>
          </w:p>
        </w:tc>
        <w:tc>
          <w:tcPr>
            <w:tcW w:w="940" w:type="dxa"/>
          </w:tcPr>
          <w:p w14:paraId="2AEC2C69" w14:textId="77777777" w:rsidR="005431FB" w:rsidRPr="00152AC1" w:rsidRDefault="005431FB" w:rsidP="005431FB">
            <w:pPr>
              <w:widowControl/>
              <w:jc w:val="left"/>
            </w:pPr>
          </w:p>
        </w:tc>
        <w:tc>
          <w:tcPr>
            <w:tcW w:w="940" w:type="dxa"/>
          </w:tcPr>
          <w:p w14:paraId="41708B77" w14:textId="77777777" w:rsidR="005431FB" w:rsidRPr="00152AC1" w:rsidRDefault="005431FB" w:rsidP="005431FB">
            <w:pPr>
              <w:widowControl/>
              <w:jc w:val="left"/>
            </w:pPr>
          </w:p>
        </w:tc>
        <w:tc>
          <w:tcPr>
            <w:tcW w:w="940" w:type="dxa"/>
          </w:tcPr>
          <w:p w14:paraId="15A32D79" w14:textId="77777777" w:rsidR="005431FB" w:rsidRPr="00152AC1" w:rsidRDefault="005431FB" w:rsidP="005431FB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43B3F" w14:textId="77777777" w:rsidR="005431FB" w:rsidRPr="00152AC1" w:rsidRDefault="005431FB" w:rsidP="005431FB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1B3E2" w14:textId="77777777" w:rsidR="005431FB" w:rsidRPr="00152AC1" w:rsidRDefault="005431FB" w:rsidP="005431FB">
            <w:pPr>
              <w:widowControl/>
              <w:jc w:val="left"/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EB054" w14:textId="77777777" w:rsidR="005431FB" w:rsidRPr="00152AC1" w:rsidRDefault="005431FB" w:rsidP="005431FB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F6E71" w14:textId="77777777" w:rsidR="005431FB" w:rsidRPr="00152AC1" w:rsidRDefault="005431FB" w:rsidP="005431FB">
            <w:pPr>
              <w:widowControl/>
              <w:jc w:val="left"/>
            </w:pPr>
          </w:p>
        </w:tc>
      </w:tr>
      <w:tr w:rsidR="005431FB" w:rsidRPr="00152AC1" w14:paraId="3939D41F" w14:textId="77777777" w:rsidTr="004878D9">
        <w:trPr>
          <w:gridAfter w:val="8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043630" w14:textId="77777777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其它（</w:t>
            </w:r>
            <w:r w:rsidRPr="00152AC1">
              <w:rPr>
                <w:rStyle w:val="font21"/>
                <w:rFonts w:eastAsia="微软雅黑"/>
                <w:lang w:bidi="ar"/>
              </w:rPr>
              <w:t>More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29277" w14:textId="77777777" w:rsidR="005431FB" w:rsidRPr="00152AC1" w:rsidRDefault="005431FB" w:rsidP="005431FB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431FB" w:rsidRPr="00152AC1" w14:paraId="3E342648" w14:textId="77777777" w:rsidTr="00C42169">
        <w:trPr>
          <w:gridAfter w:val="8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8B6A85" w14:textId="77777777" w:rsidR="005431FB" w:rsidRPr="00152AC1" w:rsidRDefault="005431FB" w:rsidP="005431F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备注（</w:t>
            </w:r>
            <w:r w:rsidRPr="00152AC1">
              <w:rPr>
                <w:rStyle w:val="font21"/>
                <w:rFonts w:eastAsia="微软雅黑"/>
                <w:lang w:bidi="ar"/>
              </w:rPr>
              <w:t>Notes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933A66" w14:textId="77777777" w:rsidR="005431FB" w:rsidRPr="00152AC1" w:rsidRDefault="005431FB" w:rsidP="005431FB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431FB" w:rsidRPr="00152AC1" w14:paraId="28177CFF" w14:textId="77777777" w:rsidTr="00EE444B">
        <w:trPr>
          <w:gridAfter w:val="8"/>
          <w:wAfter w:w="6580" w:type="dxa"/>
          <w:trHeight w:val="2617"/>
        </w:trPr>
        <w:tc>
          <w:tcPr>
            <w:tcW w:w="83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D8014" w14:textId="5156ABCF" w:rsidR="005431FB" w:rsidRPr="00152AC1" w:rsidRDefault="005431FB" w:rsidP="005431FB">
            <w:pPr>
              <w:widowControl/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282314AF" w14:textId="77777777" w:rsidR="00FD054C" w:rsidRPr="00152AC1" w:rsidRDefault="00FD054C">
      <w:pPr>
        <w:rPr>
          <w:rFonts w:ascii="Times New Roman" w:hAnsi="Times New Roman" w:cs="Times New Roman"/>
        </w:rPr>
      </w:pPr>
    </w:p>
    <w:sectPr w:rsidR="00FD054C" w:rsidRPr="00152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D99E0" w14:textId="77777777" w:rsidR="00D002AD" w:rsidRDefault="00D002AD" w:rsidP="00D9795C">
      <w:r>
        <w:separator/>
      </w:r>
    </w:p>
  </w:endnote>
  <w:endnote w:type="continuationSeparator" w:id="0">
    <w:p w14:paraId="139BCF66" w14:textId="77777777" w:rsidR="00D002AD" w:rsidRDefault="00D002AD" w:rsidP="00D97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34D41" w14:textId="77777777" w:rsidR="00D002AD" w:rsidRDefault="00D002AD" w:rsidP="00D9795C">
      <w:r>
        <w:separator/>
      </w:r>
    </w:p>
  </w:footnote>
  <w:footnote w:type="continuationSeparator" w:id="0">
    <w:p w14:paraId="2320E683" w14:textId="77777777" w:rsidR="00D002AD" w:rsidRDefault="00D002AD" w:rsidP="00D979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W3MLAwMTA0MLAwtjBT0lEKTi0uzszPAykwrAUAaQE2ZCwAAAA="/>
  </w:docVars>
  <w:rsids>
    <w:rsidRoot w:val="68BC780D"/>
    <w:rsid w:val="00001253"/>
    <w:rsid w:val="000D30F9"/>
    <w:rsid w:val="000E534E"/>
    <w:rsid w:val="00152AC1"/>
    <w:rsid w:val="001561CB"/>
    <w:rsid w:val="00305EC7"/>
    <w:rsid w:val="003E7314"/>
    <w:rsid w:val="0044419C"/>
    <w:rsid w:val="004862DE"/>
    <w:rsid w:val="004C13B5"/>
    <w:rsid w:val="005340F8"/>
    <w:rsid w:val="005431FB"/>
    <w:rsid w:val="006964BE"/>
    <w:rsid w:val="006C37BA"/>
    <w:rsid w:val="00746157"/>
    <w:rsid w:val="007C234D"/>
    <w:rsid w:val="007C36E5"/>
    <w:rsid w:val="007E320B"/>
    <w:rsid w:val="008B0474"/>
    <w:rsid w:val="00A971AE"/>
    <w:rsid w:val="00AE3AF2"/>
    <w:rsid w:val="00B316C3"/>
    <w:rsid w:val="00D002AD"/>
    <w:rsid w:val="00D20824"/>
    <w:rsid w:val="00D9795C"/>
    <w:rsid w:val="00E80243"/>
    <w:rsid w:val="00EE444B"/>
    <w:rsid w:val="00EE614A"/>
    <w:rsid w:val="00F14D2A"/>
    <w:rsid w:val="00FB2E99"/>
    <w:rsid w:val="00FD054C"/>
    <w:rsid w:val="25724ACC"/>
    <w:rsid w:val="5F054C16"/>
    <w:rsid w:val="68BC780D"/>
    <w:rsid w:val="68E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05C25ED"/>
  <w15:docId w15:val="{916AD711-2E91-40DF-8721-66E5E813E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styleId="a3">
    <w:name w:val="Normal Indent"/>
    <w:basedOn w:val="a"/>
    <w:rsid w:val="005431FB"/>
    <w:pPr>
      <w:ind w:firstLineChars="200" w:firstLine="420"/>
    </w:pPr>
    <w:rPr>
      <w:rFonts w:ascii="Times New Roman" w:eastAsia="宋体" w:hAnsi="Times New Roman" w:cs="Times New Roman"/>
    </w:rPr>
  </w:style>
  <w:style w:type="paragraph" w:styleId="a4">
    <w:name w:val="header"/>
    <w:basedOn w:val="a"/>
    <w:link w:val="a5"/>
    <w:rsid w:val="00D979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9795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D979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9795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aidu.com/link?url=oQPh6liNchTRAZJf58XWSsdcHHIePp5Q2WSUyWcTyjAVrFlwY8nnwz0LdrM0kqjYhmtE840NrMhG7KMeifT5mDhNeKdtdrOQLP0h_wJ9UplQj5hAOHjdGBxmBigXVVm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Li WJ</cp:lastModifiedBy>
  <cp:revision>24</cp:revision>
  <dcterms:created xsi:type="dcterms:W3CDTF">2020-09-03T08:28:00Z</dcterms:created>
  <dcterms:modified xsi:type="dcterms:W3CDTF">2021-05-25T02:52:00Z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